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F4" w:rsidRDefault="00B65786">
      <w:r w:rsidRPr="00B65786">
        <w:t>Комиссии по приему экзаменов, зачетов КР</w:t>
      </w:r>
    </w:p>
    <w:tbl>
      <w:tblPr>
        <w:tblW w:w="12978" w:type="dxa"/>
        <w:tblInd w:w="93" w:type="dxa"/>
        <w:tblLook w:val="04A0"/>
      </w:tblPr>
      <w:tblGrid>
        <w:gridCol w:w="7795"/>
        <w:gridCol w:w="991"/>
        <w:gridCol w:w="693"/>
        <w:gridCol w:w="502"/>
        <w:gridCol w:w="2997"/>
      </w:tblGrid>
      <w:tr w:rsidR="00B65786" w:rsidRPr="00B65786" w:rsidTr="00B65786">
        <w:trPr>
          <w:trHeight w:val="319"/>
        </w:trPr>
        <w:tc>
          <w:tcPr>
            <w:tcW w:w="779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9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Члены комисии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системы, сети, электропередачи, их режимы, устойчивость и надежность</w:t>
            </w:r>
          </w:p>
        </w:tc>
        <w:tc>
          <w:tcPr>
            <w:tcW w:w="9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F86CE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шХузяшев Р.Г.,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hГалиев И.Ф.,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развития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системы, сети, электропередачи, их режимы, устойчивость и надежность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шХузяшев Р.Г.,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развития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hМухаметжанов Р.Н.,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hМухаметжанов Р.Н.,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ЭЭА-1-15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iНаумов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hКубарев А.Ю., hСамофалов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НЕРАЗРУШАЮЩИЙ КОНТРОЛЬ И ДИАГНОСТИКА ЭЛЕКТРООБОРУДОВАНИЯ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 hСамофалов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  О.Е.,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hКубарев А.Ю., hНаумов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НЕРАЗРУШАЮЩИЙ КОНТРОЛЬ И ДИАГНОСТИКА ЭЛЕКТРООБОРУДОВАНИЯ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шВоркунов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 hСамофалов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  О.Е.,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hКубарев А.Ю.,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  О.Е.,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шВалиуллина Д.М.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шЗагустина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hГарифуллин М.Ш.,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iНаумов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шЗагустина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ЭС-3-15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М.Ш.,шЗагустина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ЗЭП-1-14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ЗЭП-2-14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шЗагустина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шЗагустина И.Д., шГалиев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 В.К.,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Р.И., шЗагустина И.Д.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шМуратаева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М.Ш.,шМуратаева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шМуратаеваГ.А.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шГарифуллин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hСабитов А.Х., 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шМаклецов А.М.,hСамофалов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 Г.А.,hСамофалов Ю.О.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НИР, п/г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НИР, п/г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hКуракина  О.Е.,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шМуратаева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  О.Е.,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ЭЛЕКТРИЧЕСКАЯ ЧАСТЬ ПОДСТАНЦИЙ И ЭКСПЛУАТАЦИЯ ЭЛЕКТРИЧЕСКИХ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ЗчО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hГалиев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НИР, п/г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 А.Х., 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НИР, п/г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 А.Х., 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hКуракина  О.Е., шИльясова 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шМуратаева Г.А.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ЭВМ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шКуракина  О.Е., hМаксимов В.В.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hКуракина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hКуракина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ПРОИЗВОДСТВА И ПЕРЕДАЧИ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eТуранов А.Н., hКуракина  О.Е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И РЕГУЛИРОВАНИЕ РЕЖИМОВ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hГарифуллин М.Ш., шВоркунов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ЗЭС-3-14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 В.К.,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 В.К.,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ЗАУСт-1-15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шСабитов А.Х., iНаумов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ЗАУСт-2-15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iНаумов О.В., шСабитов А.Х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ЗАУС-1-15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шКозлов В.К.,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ПЕРЕДАЧА И РАСПРЕДЕЛЕНИЕ ЭЛЕКТРОЭНЕРГИИ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ЗМЭ-1-14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 Г.А., 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 шГалиев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и электромагнитная экология в электроэнергетике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 Г.А.,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вопросы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hТуранов А.Н., 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ЗЭСм-2-16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hМухаметжанов Р.Н.,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и электромагнитная экология в электроэнергетике, преп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 Г.А.,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Электромагнитная совместимость и электромагнитная экология в электроэнергетике, преп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шМуратаева Г.А., шМуратаев И.А.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вопросы электроэнергетических систем, преп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hТуранов А.Н., 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вопросы электроэнергетических систем, преп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hТуранов А.Н., 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сетей, преп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hМухаметжанов Р.Н.,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Автоматика электроэнергетических систем и сетей, преп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hМухаметжанов Р.Н.,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ДАЛЬНИЕ ЭЛЕКТРОПЕРЕДАЧИ СВЕРХВЫСОКОГО НАПРЯЖЕНИЯ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шНаумов О.В., шСабитов А.Х.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ПРОЕКТИРОВАНИЯ ЭЛЕКТРОЭНЕРГЕТИЧЕСКИХ СЕТЕЙ И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hВоркунов О.В., hКубарев А.Ю.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шГарифуллин М.Ш.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ОПТИМИЗАЦИЯ В ЭЛЕКТРОЭНЕРГЕТИЧЕСКИХ СИСТЕМАХ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iГарифуллин М.Ш., hВоркунов О.В.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шВалиуллина Д.М., Ильясова Ю.К.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ФИЗИКО-МАТЕМАТИЧЕСКОЕ МОДЕЛИРОВАНИЕ ЭЛЕКТРОЭНЕРГЕТИЧЕСКИХ СИСТЕМ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ЗЭСт-3-15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шМаксимов В.В., hШагидуллин А.В.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Электроустановки электрических станций и подстанций, преп 1, преп 1, преп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ЗЭСм-1-17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И.Ф.,шГалиев Р.И.</w:t>
            </w:r>
          </w:p>
        </w:tc>
      </w:tr>
      <w:tr w:rsidR="00B65786" w:rsidRPr="00B65786" w:rsidTr="00B65786">
        <w:trPr>
          <w:trHeight w:val="319"/>
        </w:trPr>
        <w:tc>
          <w:tcPr>
            <w:tcW w:w="77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Электроустановки электрических станций и подстанций, преп 1, преп 1, преп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ЗЭСм-3-17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E7F2FE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65786" w:rsidRPr="00B65786" w:rsidRDefault="00B65786" w:rsidP="00B6578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657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шГалиев И.Ф.,шГалиев Р.И.</w:t>
            </w:r>
          </w:p>
        </w:tc>
      </w:tr>
      <w:bookmarkEnd w:id="0"/>
    </w:tbl>
    <w:p w:rsidR="00B65786" w:rsidRDefault="00B65786"/>
    <w:sectPr w:rsidR="00B65786" w:rsidSect="00B65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65786"/>
    <w:rsid w:val="000017F4"/>
    <w:rsid w:val="00B65786"/>
    <w:rsid w:val="00CF7D08"/>
    <w:rsid w:val="00D9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786"/>
    <w:rPr>
      <w:color w:val="800080"/>
      <w:u w:val="single"/>
    </w:rPr>
  </w:style>
  <w:style w:type="paragraph" w:customStyle="1" w:styleId="xl63">
    <w:name w:val="xl6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B65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6">
    <w:name w:val="xl76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1">
    <w:name w:val="xl8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B657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786"/>
    <w:rPr>
      <w:color w:val="800080"/>
      <w:u w:val="single"/>
    </w:rPr>
  </w:style>
  <w:style w:type="paragraph" w:customStyle="1" w:styleId="xl63">
    <w:name w:val="xl6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E7F2FE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B65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6">
    <w:name w:val="xl76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B65786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1">
    <w:name w:val="xl81"/>
    <w:basedOn w:val="a"/>
    <w:rsid w:val="00B65786"/>
    <w:pPr>
      <w:pBdr>
        <w:top w:val="single" w:sz="4" w:space="0" w:color="A9A9A9"/>
        <w:left w:val="single" w:sz="4" w:space="0" w:color="A9A9A9"/>
        <w:bottom w:val="single" w:sz="4" w:space="0" w:color="auto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B657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Виктор Владимирович</dc:creator>
  <cp:lastModifiedBy>maksimov.vv</cp:lastModifiedBy>
  <cp:revision>2</cp:revision>
  <dcterms:created xsi:type="dcterms:W3CDTF">2018-06-06T13:37:00Z</dcterms:created>
  <dcterms:modified xsi:type="dcterms:W3CDTF">2018-06-06T13:37:00Z</dcterms:modified>
</cp:coreProperties>
</file>