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0CC4" w14:textId="77777777" w:rsidR="00874905" w:rsidRDefault="00874905" w:rsidP="00874905">
      <w:pPr>
        <w:widowControl w:val="0"/>
        <w:ind w:firstLine="709"/>
        <w:jc w:val="right"/>
        <w:rPr>
          <w:sz w:val="28"/>
          <w:szCs w:val="28"/>
        </w:rPr>
      </w:pPr>
    </w:p>
    <w:p w14:paraId="359D8635" w14:textId="77777777" w:rsidR="00874905" w:rsidRDefault="00874905" w:rsidP="00874905">
      <w:pPr>
        <w:pStyle w:val="21"/>
        <w:spacing w:line="318" w:lineRule="exact"/>
        <w:ind w:left="633" w:right="862"/>
        <w:jc w:val="center"/>
      </w:pPr>
      <w:r>
        <w:t xml:space="preserve">Аннотация к программе практики </w:t>
      </w:r>
    </w:p>
    <w:p w14:paraId="77327245" w14:textId="77777777" w:rsidR="002C6ACF" w:rsidRPr="002C6ACF" w:rsidRDefault="002246A7" w:rsidP="002C6ACF">
      <w:pPr>
        <w:widowControl w:val="0"/>
        <w:jc w:val="center"/>
        <w:outlineLvl w:val="3"/>
        <w:rPr>
          <w:sz w:val="28"/>
          <w:szCs w:val="24"/>
        </w:rPr>
      </w:pP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Б2.О.0</w:t>
      </w:r>
      <w:r w:rsidR="002C6ACF">
        <w:rPr>
          <w:rFonts w:eastAsia="Times New Roman"/>
          <w:color w:val="000000" w:themeColor="text1"/>
          <w:sz w:val="28"/>
          <w:szCs w:val="28"/>
          <w:lang w:bidi="ru-RU"/>
        </w:rPr>
        <w:t>2</w:t>
      </w: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(</w:t>
      </w:r>
      <w:r w:rsidR="002C6ACF">
        <w:rPr>
          <w:rFonts w:eastAsia="Times New Roman"/>
          <w:color w:val="000000" w:themeColor="text1"/>
          <w:sz w:val="28"/>
          <w:szCs w:val="28"/>
          <w:lang w:bidi="ru-RU"/>
        </w:rPr>
        <w:t>П</w:t>
      </w:r>
      <w:r w:rsidRPr="002246A7">
        <w:rPr>
          <w:rFonts w:eastAsia="Times New Roman"/>
          <w:color w:val="000000" w:themeColor="text1"/>
          <w:sz w:val="28"/>
          <w:szCs w:val="28"/>
          <w:lang w:bidi="ru-RU"/>
        </w:rPr>
        <w:t>)</w:t>
      </w:r>
      <w:r w:rsidRPr="00FB0B78">
        <w:rPr>
          <w:color w:val="000000" w:themeColor="text1"/>
        </w:rPr>
        <w:t xml:space="preserve"> </w:t>
      </w:r>
      <w:r w:rsidR="002C6ACF" w:rsidRPr="002C6ACF">
        <w:rPr>
          <w:sz w:val="28"/>
          <w:szCs w:val="24"/>
        </w:rPr>
        <w:t>«ПРОИЗВОДСТВЕННАЯ ПРАКТИКА</w:t>
      </w:r>
    </w:p>
    <w:p w14:paraId="6556CB28" w14:textId="77777777" w:rsidR="002246A7" w:rsidRPr="002C6ACF" w:rsidRDefault="002C6ACF" w:rsidP="002C6ACF">
      <w:pPr>
        <w:widowControl w:val="0"/>
        <w:jc w:val="center"/>
        <w:outlineLvl w:val="3"/>
      </w:pPr>
      <w:r w:rsidRPr="002C6ACF">
        <w:rPr>
          <w:sz w:val="28"/>
          <w:szCs w:val="24"/>
        </w:rPr>
        <w:t xml:space="preserve"> </w:t>
      </w:r>
      <w:r>
        <w:rPr>
          <w:sz w:val="28"/>
          <w:szCs w:val="24"/>
        </w:rPr>
        <w:t>(</w:t>
      </w:r>
      <w:r w:rsidRPr="002C6ACF">
        <w:rPr>
          <w:iCs/>
          <w:sz w:val="28"/>
          <w:szCs w:val="24"/>
        </w:rPr>
        <w:t xml:space="preserve">ТЕХНОЛОГИЧЕСКАЯ </w:t>
      </w:r>
      <w:r w:rsidRPr="002C6ACF">
        <w:rPr>
          <w:sz w:val="28"/>
          <w:szCs w:val="24"/>
        </w:rPr>
        <w:t>(</w:t>
      </w:r>
      <w:r w:rsidRPr="002C6ACF">
        <w:rPr>
          <w:iCs/>
          <w:sz w:val="28"/>
          <w:szCs w:val="24"/>
        </w:rPr>
        <w:t>ПРОЕКТНО-ТЕХНОЛОГИЧЕСКАЯ ПРАКТИКА)</w:t>
      </w:r>
      <w:r>
        <w:rPr>
          <w:iCs/>
          <w:sz w:val="28"/>
          <w:szCs w:val="24"/>
        </w:rPr>
        <w:t>)</w:t>
      </w:r>
      <w:r w:rsidRPr="002C6ACF">
        <w:rPr>
          <w:sz w:val="28"/>
          <w:szCs w:val="24"/>
        </w:rPr>
        <w:t>»</w:t>
      </w:r>
    </w:p>
    <w:p w14:paraId="4DBCB4BE" w14:textId="77777777" w:rsidR="00874905" w:rsidRPr="002246A7" w:rsidRDefault="00874905" w:rsidP="00874905">
      <w:pPr>
        <w:pStyle w:val="a3"/>
        <w:spacing w:before="10"/>
        <w:rPr>
          <w:i/>
          <w:sz w:val="27"/>
        </w:rPr>
      </w:pPr>
    </w:p>
    <w:p w14:paraId="5B6EB67D" w14:textId="77777777" w:rsidR="00874905" w:rsidRDefault="00874905" w:rsidP="002246A7">
      <w:pPr>
        <w:spacing w:line="288" w:lineRule="auto"/>
        <w:ind w:left="460" w:right="-1"/>
        <w:rPr>
          <w:i/>
          <w:sz w:val="28"/>
        </w:rPr>
      </w:pPr>
      <w:r>
        <w:rPr>
          <w:b/>
          <w:sz w:val="28"/>
        </w:rPr>
        <w:t xml:space="preserve">Направление подготовки: </w:t>
      </w:r>
      <w:r w:rsidR="002246A7" w:rsidRPr="00C076FB">
        <w:rPr>
          <w:sz w:val="28"/>
          <w:szCs w:val="28"/>
        </w:rPr>
        <w:t xml:space="preserve">09.04.03 </w:t>
      </w:r>
      <w:r w:rsidR="002246A7">
        <w:rPr>
          <w:sz w:val="28"/>
          <w:szCs w:val="28"/>
        </w:rPr>
        <w:t>«</w:t>
      </w:r>
      <w:r w:rsidR="002246A7" w:rsidRPr="00C076FB">
        <w:rPr>
          <w:sz w:val="28"/>
          <w:szCs w:val="28"/>
        </w:rPr>
        <w:t>Прикладная информатика</w:t>
      </w:r>
      <w:r w:rsidR="002246A7">
        <w:rPr>
          <w:sz w:val="28"/>
          <w:szCs w:val="28"/>
        </w:rPr>
        <w:t>»</w:t>
      </w:r>
    </w:p>
    <w:p w14:paraId="415BAE9B" w14:textId="3FA723E1" w:rsidR="00874905" w:rsidRDefault="00874905" w:rsidP="00874905">
      <w:pPr>
        <w:spacing w:line="288" w:lineRule="auto"/>
        <w:ind w:left="460"/>
        <w:rPr>
          <w:i/>
          <w:sz w:val="28"/>
        </w:rPr>
      </w:pPr>
      <w:r>
        <w:rPr>
          <w:b/>
          <w:sz w:val="28"/>
        </w:rPr>
        <w:t xml:space="preserve">Направленность (профиль): </w:t>
      </w:r>
      <w:r w:rsidR="002246A7" w:rsidRPr="00C076FB">
        <w:rPr>
          <w:sz w:val="28"/>
          <w:szCs w:val="28"/>
        </w:rPr>
        <w:t>И</w:t>
      </w:r>
      <w:r w:rsidR="004E6D64">
        <w:rPr>
          <w:sz w:val="28"/>
          <w:szCs w:val="28"/>
        </w:rPr>
        <w:t>нтеллектуальные и и</w:t>
      </w:r>
      <w:r w:rsidR="002246A7" w:rsidRPr="00C076FB">
        <w:rPr>
          <w:sz w:val="28"/>
          <w:szCs w:val="28"/>
        </w:rPr>
        <w:t>нформационные системы предприятий и организаций</w:t>
      </w:r>
    </w:p>
    <w:p w14:paraId="754637F0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магистр</w:t>
      </w:r>
    </w:p>
    <w:p w14:paraId="21DCE4E8" w14:textId="77777777" w:rsidR="002C6ACF" w:rsidRPr="00D96F3E" w:rsidRDefault="00874905" w:rsidP="002C6AC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2246A7">
        <w:rPr>
          <w:b/>
          <w:iCs/>
          <w:sz w:val="28"/>
          <w:szCs w:val="28"/>
        </w:rPr>
        <w:t xml:space="preserve"> </w:t>
      </w:r>
      <w:r w:rsidR="002C6ACF" w:rsidRPr="00D96F3E">
        <w:rPr>
          <w:color w:val="000000"/>
          <w:sz w:val="28"/>
          <w:szCs w:val="28"/>
          <w:shd w:val="clear" w:color="auto" w:fill="FFFFFF"/>
        </w:rPr>
        <w:t>закрепление и углубление полученных при обучении теоретических знаний;</w:t>
      </w:r>
    </w:p>
    <w:p w14:paraId="32464F5B" w14:textId="77777777" w:rsidR="002C6ACF" w:rsidRPr="00D96F3E" w:rsidRDefault="002C6ACF" w:rsidP="002C6AC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96F3E">
        <w:rPr>
          <w:color w:val="000000"/>
          <w:sz w:val="28"/>
          <w:szCs w:val="28"/>
          <w:shd w:val="clear" w:color="auto" w:fill="FFFFFF"/>
        </w:rPr>
        <w:t>- формирование профессиональных умений;</w:t>
      </w:r>
    </w:p>
    <w:p w14:paraId="4E5F1CF1" w14:textId="77777777" w:rsidR="00874905" w:rsidRDefault="002C6ACF" w:rsidP="002C6ACF">
      <w:pPr>
        <w:spacing w:line="288" w:lineRule="auto"/>
        <w:ind w:left="460"/>
        <w:rPr>
          <w:b/>
          <w:iCs/>
          <w:sz w:val="28"/>
          <w:szCs w:val="28"/>
        </w:rPr>
      </w:pPr>
      <w:r w:rsidRPr="00D96F3E">
        <w:rPr>
          <w:color w:val="000000"/>
          <w:sz w:val="28"/>
          <w:szCs w:val="28"/>
          <w:shd w:val="clear" w:color="auto" w:fill="FFFFFF"/>
        </w:rPr>
        <w:t>- приобретение опыта при реализации профессиональных задач в сфере организационной и технологической поддержки выполнения IT-проектов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31E61CF2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2246A7">
        <w:rPr>
          <w:b/>
          <w:iCs/>
          <w:sz w:val="28"/>
          <w:szCs w:val="28"/>
        </w:rPr>
        <w:t xml:space="preserve"> </w:t>
      </w:r>
      <w:r w:rsidR="002C6ACF" w:rsidRPr="00D96F3E">
        <w:rPr>
          <w:rFonts w:eastAsia="Times New Roman" w:cs="Calibri"/>
          <w:sz w:val="28"/>
          <w:szCs w:val="28"/>
        </w:rPr>
        <w:t xml:space="preserve">Производственная </w:t>
      </w:r>
      <w:r w:rsidR="002C6ACF">
        <w:rPr>
          <w:rFonts w:eastAsia="Times New Roman" w:cs="Calibri"/>
          <w:sz w:val="28"/>
          <w:szCs w:val="28"/>
        </w:rPr>
        <w:t>(</w:t>
      </w:r>
      <w:r w:rsidR="002C6ACF" w:rsidRPr="00D96F3E">
        <w:rPr>
          <w:color w:val="000000"/>
          <w:sz w:val="28"/>
          <w:szCs w:val="28"/>
          <w:shd w:val="clear" w:color="auto" w:fill="FFFFFF"/>
        </w:rPr>
        <w:t>технологическая</w:t>
      </w:r>
      <w:r w:rsidR="002C6ACF">
        <w:rPr>
          <w:rFonts w:eastAsia="Times New Roman" w:cs="Calibri"/>
          <w:sz w:val="28"/>
          <w:szCs w:val="28"/>
        </w:rPr>
        <w:t xml:space="preserve"> </w:t>
      </w:r>
      <w:r w:rsidR="002C6ACF" w:rsidRPr="00D96F3E">
        <w:rPr>
          <w:rFonts w:eastAsia="Times New Roman" w:cs="Calibri"/>
          <w:sz w:val="28"/>
          <w:szCs w:val="28"/>
        </w:rPr>
        <w:t>(</w:t>
      </w:r>
      <w:r w:rsidR="002C6ACF" w:rsidRPr="00D96F3E">
        <w:rPr>
          <w:color w:val="000000"/>
          <w:sz w:val="28"/>
          <w:szCs w:val="28"/>
          <w:shd w:val="clear" w:color="auto" w:fill="FFFFFF"/>
        </w:rPr>
        <w:t>проектно-технологическая</w:t>
      </w:r>
      <w:r w:rsidR="002C6ACF" w:rsidRPr="00D96F3E">
        <w:rPr>
          <w:rFonts w:eastAsia="Times New Roman" w:cs="Calibri"/>
          <w:sz w:val="28"/>
          <w:szCs w:val="28"/>
        </w:rPr>
        <w:t>)</w:t>
      </w:r>
      <w:r w:rsidR="002C6ACF">
        <w:rPr>
          <w:rFonts w:eastAsia="Times New Roman" w:cs="Calibri"/>
          <w:sz w:val="28"/>
          <w:szCs w:val="28"/>
        </w:rPr>
        <w:t>)</w:t>
      </w:r>
    </w:p>
    <w:p w14:paraId="63F1501F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2246A7">
        <w:rPr>
          <w:b/>
          <w:iCs/>
          <w:sz w:val="28"/>
          <w:szCs w:val="28"/>
        </w:rPr>
        <w:t xml:space="preserve"> </w:t>
      </w:r>
      <w:r w:rsidR="002C6ACF" w:rsidRPr="002C6ACF">
        <w:rPr>
          <w:iCs/>
          <w:sz w:val="28"/>
          <w:szCs w:val="28"/>
        </w:rPr>
        <w:t>выездная или</w:t>
      </w:r>
      <w:r w:rsidR="002C6ACF">
        <w:rPr>
          <w:b/>
          <w:iCs/>
          <w:sz w:val="28"/>
          <w:szCs w:val="28"/>
        </w:rPr>
        <w:t xml:space="preserve"> </w:t>
      </w:r>
      <w:r w:rsidR="002246A7" w:rsidRPr="000C66F0">
        <w:rPr>
          <w:sz w:val="28"/>
          <w:szCs w:val="24"/>
        </w:rPr>
        <w:t>стационарная</w:t>
      </w:r>
    </w:p>
    <w:p w14:paraId="3B9B97CB" w14:textId="77777777" w:rsidR="00874905" w:rsidRDefault="00874905" w:rsidP="00874905">
      <w:pPr>
        <w:spacing w:line="288" w:lineRule="auto"/>
        <w:ind w:left="46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2C6ACF">
        <w:rPr>
          <w:sz w:val="28"/>
          <w:szCs w:val="24"/>
        </w:rPr>
        <w:t>дискретн</w:t>
      </w:r>
      <w:r w:rsidR="00771415">
        <w:rPr>
          <w:sz w:val="28"/>
          <w:szCs w:val="24"/>
        </w:rPr>
        <w:t>о</w:t>
      </w:r>
    </w:p>
    <w:p w14:paraId="5B1B1B1D" w14:textId="77777777" w:rsidR="00874905" w:rsidRDefault="00874905" w:rsidP="00874905">
      <w:pPr>
        <w:spacing w:line="288" w:lineRule="auto"/>
        <w:ind w:left="46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2C6ACF">
        <w:rPr>
          <w:iCs/>
          <w:sz w:val="28"/>
          <w:szCs w:val="28"/>
        </w:rPr>
        <w:t>9</w:t>
      </w:r>
      <w:r w:rsidR="002246A7">
        <w:rPr>
          <w:iCs/>
          <w:sz w:val="28"/>
          <w:szCs w:val="28"/>
        </w:rPr>
        <w:t xml:space="preserve"> зачетных единиц, </w:t>
      </w:r>
      <w:r w:rsidR="002C6ACF">
        <w:rPr>
          <w:iCs/>
          <w:sz w:val="28"/>
          <w:szCs w:val="28"/>
        </w:rPr>
        <w:t>324</w:t>
      </w:r>
      <w:r w:rsidR="002246A7">
        <w:rPr>
          <w:iCs/>
          <w:sz w:val="28"/>
          <w:szCs w:val="28"/>
        </w:rPr>
        <w:t xml:space="preserve"> час.</w:t>
      </w:r>
    </w:p>
    <w:p w14:paraId="39EC159B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Продолжительность практики:</w:t>
      </w:r>
      <w:r>
        <w:rPr>
          <w:sz w:val="28"/>
        </w:rPr>
        <w:t xml:space="preserve"> </w:t>
      </w:r>
      <w:r w:rsidR="002C6ACF">
        <w:rPr>
          <w:sz w:val="28"/>
        </w:rPr>
        <w:t>4 недели</w:t>
      </w:r>
    </w:p>
    <w:p w14:paraId="3105AEA1" w14:textId="77777777" w:rsidR="00874905" w:rsidRDefault="00874905" w:rsidP="00874905">
      <w:pPr>
        <w:spacing w:line="288" w:lineRule="auto"/>
        <w:ind w:left="460"/>
        <w:rPr>
          <w:sz w:val="28"/>
        </w:rPr>
      </w:pPr>
      <w:r>
        <w:rPr>
          <w:b/>
          <w:iCs/>
          <w:sz w:val="28"/>
          <w:szCs w:val="28"/>
        </w:rPr>
        <w:t>Семестр:</w:t>
      </w:r>
      <w:r w:rsidR="003D3A08">
        <w:rPr>
          <w:b/>
          <w:iCs/>
          <w:sz w:val="28"/>
          <w:szCs w:val="28"/>
        </w:rPr>
        <w:t xml:space="preserve"> </w:t>
      </w:r>
      <w:r w:rsidR="002C6ACF">
        <w:rPr>
          <w:b/>
          <w:iCs/>
          <w:sz w:val="28"/>
          <w:szCs w:val="28"/>
        </w:rPr>
        <w:t>4</w:t>
      </w:r>
    </w:p>
    <w:p w14:paraId="42092FBA" w14:textId="77777777" w:rsidR="00874905" w:rsidRPr="00B711EE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этапов практики</w:t>
      </w:r>
      <w:r>
        <w:rPr>
          <w:b/>
          <w:sz w:val="28"/>
        </w:rPr>
        <w:t>:</w:t>
      </w:r>
    </w:p>
    <w:p w14:paraId="7578D938" w14:textId="77777777" w:rsidR="00874905" w:rsidRDefault="00874905" w:rsidP="00874905">
      <w:pPr>
        <w:pStyle w:val="a5"/>
        <w:rPr>
          <w:b/>
          <w:sz w:val="28"/>
        </w:rPr>
      </w:pPr>
    </w:p>
    <w:tbl>
      <w:tblPr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8"/>
        <w:gridCol w:w="5291"/>
      </w:tblGrid>
      <w:tr w:rsidR="00874905" w:rsidRPr="001B6B90" w14:paraId="4C474F6A" w14:textId="77777777" w:rsidTr="009E1ABD">
        <w:trPr>
          <w:trHeight w:val="323"/>
        </w:trPr>
        <w:tc>
          <w:tcPr>
            <w:tcW w:w="1134" w:type="dxa"/>
          </w:tcPr>
          <w:p w14:paraId="383233B4" w14:textId="77777777" w:rsidR="00874905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1B6B90">
              <w:rPr>
                <w:sz w:val="24"/>
                <w:szCs w:val="24"/>
              </w:rPr>
              <w:t xml:space="preserve">п/п </w:t>
            </w:r>
          </w:p>
          <w:p w14:paraId="78F64BB1" w14:textId="77777777" w:rsidR="00874905" w:rsidRPr="001B6B90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1B6B90">
              <w:rPr>
                <w:sz w:val="24"/>
                <w:szCs w:val="24"/>
              </w:rPr>
              <w:t>раздела</w:t>
            </w:r>
          </w:p>
        </w:tc>
        <w:tc>
          <w:tcPr>
            <w:tcW w:w="3118" w:type="dxa"/>
            <w:vAlign w:val="center"/>
          </w:tcPr>
          <w:p w14:paraId="1BC2B432" w14:textId="77777777" w:rsidR="00874905" w:rsidRPr="001B6B90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этапы практики</w:t>
            </w:r>
          </w:p>
        </w:tc>
        <w:tc>
          <w:tcPr>
            <w:tcW w:w="5291" w:type="dxa"/>
            <w:vAlign w:val="center"/>
          </w:tcPr>
          <w:p w14:paraId="1787B56A" w14:textId="77777777" w:rsidR="00874905" w:rsidRPr="001B6B90" w:rsidRDefault="00874905" w:rsidP="009E1ABD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этапов практики</w:t>
            </w:r>
          </w:p>
        </w:tc>
      </w:tr>
      <w:tr w:rsidR="00874905" w14:paraId="3675E5F2" w14:textId="77777777" w:rsidTr="009E1ABD">
        <w:trPr>
          <w:trHeight w:val="321"/>
        </w:trPr>
        <w:tc>
          <w:tcPr>
            <w:tcW w:w="1134" w:type="dxa"/>
          </w:tcPr>
          <w:p w14:paraId="66BE8047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1</w:t>
            </w:r>
          </w:p>
        </w:tc>
        <w:tc>
          <w:tcPr>
            <w:tcW w:w="3118" w:type="dxa"/>
          </w:tcPr>
          <w:p w14:paraId="354C1DC7" w14:textId="77777777" w:rsidR="00874905" w:rsidRPr="00B711EE" w:rsidRDefault="003D3A08" w:rsidP="00670D88">
            <w:pPr>
              <w:pStyle w:val="TableParagraph"/>
              <w:rPr>
                <w:sz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5291" w:type="dxa"/>
          </w:tcPr>
          <w:p w14:paraId="441F2A0B" w14:textId="77777777" w:rsidR="002C6ACF" w:rsidRDefault="002C6ACF" w:rsidP="002C6ACF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Ознакомление 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A9CBE29" w14:textId="77777777" w:rsidR="002C6ACF" w:rsidRDefault="002C6ACF" w:rsidP="002C6ACF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организацией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(предприятием);</w:t>
            </w:r>
          </w:p>
          <w:p w14:paraId="6A3826C0" w14:textId="77777777" w:rsidR="002C6ACF" w:rsidRDefault="002C6ACF" w:rsidP="002C6ACF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правилами внутреннего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трудового распорядка.</w:t>
            </w:r>
          </w:p>
          <w:p w14:paraId="07337755" w14:textId="77777777" w:rsidR="002C6ACF" w:rsidRDefault="002C6ACF" w:rsidP="002C6ACF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роизводственный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инструктаж, в т.ч. инструктаж по технике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безопасности.</w:t>
            </w:r>
          </w:p>
          <w:p w14:paraId="5C75BAB7" w14:textId="77777777" w:rsidR="002C6ACF" w:rsidRDefault="002C6ACF" w:rsidP="002C6ACF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Определение порядка прохождения проектно-технологической практики.</w:t>
            </w:r>
          </w:p>
          <w:p w14:paraId="2B88D938" w14:textId="77777777" w:rsidR="002C6ACF" w:rsidRDefault="002C6ACF" w:rsidP="002C6ACF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Формирование индивидуального задания и календарного графика.</w:t>
            </w:r>
          </w:p>
          <w:p w14:paraId="3C0211E9" w14:textId="77777777" w:rsidR="00874905" w:rsidRPr="00B711EE" w:rsidRDefault="002C6ACF" w:rsidP="002C6ACF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Оформление дневника практики</w:t>
            </w:r>
          </w:p>
        </w:tc>
      </w:tr>
      <w:tr w:rsidR="00874905" w14:paraId="0E383678" w14:textId="77777777" w:rsidTr="009E1ABD">
        <w:trPr>
          <w:trHeight w:val="321"/>
        </w:trPr>
        <w:tc>
          <w:tcPr>
            <w:tcW w:w="1134" w:type="dxa"/>
          </w:tcPr>
          <w:p w14:paraId="640347A2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2</w:t>
            </w:r>
          </w:p>
        </w:tc>
        <w:tc>
          <w:tcPr>
            <w:tcW w:w="3118" w:type="dxa"/>
          </w:tcPr>
          <w:p w14:paraId="6CE00012" w14:textId="77777777" w:rsidR="00670D88" w:rsidRPr="00C06BC9" w:rsidRDefault="00670D88" w:rsidP="00670D88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C06BC9">
              <w:rPr>
                <w:i/>
                <w:sz w:val="24"/>
                <w:szCs w:val="24"/>
              </w:rPr>
              <w:t>Производственный</w:t>
            </w:r>
            <w:r>
              <w:rPr>
                <w:sz w:val="24"/>
                <w:szCs w:val="24"/>
              </w:rPr>
              <w:t>.</w:t>
            </w:r>
          </w:p>
          <w:p w14:paraId="686F93CB" w14:textId="77777777" w:rsidR="00874905" w:rsidRPr="00B711EE" w:rsidRDefault="00874905" w:rsidP="009E1ABD">
            <w:pPr>
              <w:pStyle w:val="TableParagraph"/>
              <w:rPr>
                <w:sz w:val="24"/>
              </w:rPr>
            </w:pPr>
          </w:p>
        </w:tc>
        <w:tc>
          <w:tcPr>
            <w:tcW w:w="5291" w:type="dxa"/>
          </w:tcPr>
          <w:p w14:paraId="1B85CA42" w14:textId="77777777" w:rsidR="00670D88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Выполн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ение производственных заданий.</w:t>
            </w:r>
          </w:p>
          <w:p w14:paraId="76AD14F3" w14:textId="77777777" w:rsidR="00670D88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C06BC9">
              <w:rPr>
                <w:color w:val="000000"/>
                <w:sz w:val="24"/>
                <w:szCs w:val="24"/>
                <w:shd w:val="clear" w:color="auto" w:fill="FFFFFF"/>
              </w:rPr>
              <w:t>бор, обработка и систематизация фактиче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ского и литературного материала на основе изучения имеющихся данных о:</w:t>
            </w:r>
          </w:p>
          <w:p w14:paraId="69099959" w14:textId="77777777" w:rsidR="00670D88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>структуре информационных отделов, их задачами и функциями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304CDAE7" w14:textId="77777777" w:rsidR="00670D88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>действующих стандарт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ах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>, технически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 xml:space="preserve"> услови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>, положений и инструкций по разработке и эксплуатаци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и технологического оборудования;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F769528" w14:textId="77777777" w:rsidR="00670D88" w:rsidRPr="007A6D07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>средств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ах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 xml:space="preserve"> вычислительной техники, программам испытаний, оформлению технической 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документации; </w:t>
            </w:r>
          </w:p>
          <w:p w14:paraId="5344CCB6" w14:textId="77777777" w:rsidR="00670D88" w:rsidRPr="007A6D07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>технологи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ях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проектирования программных, программно- технических комплексов в системах автоматизации и управления;</w:t>
            </w:r>
          </w:p>
          <w:p w14:paraId="116E5044" w14:textId="77777777" w:rsidR="00670D88" w:rsidRPr="007A6D07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>Освоение:</w:t>
            </w:r>
          </w:p>
          <w:p w14:paraId="5009F4A1" w14:textId="77777777" w:rsidR="00670D88" w:rsidRPr="007A6D07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>пакетов прикладного программного обеспечения, используемых при проектировании аппаратных и программных средств на предприятие - базе практики;</w:t>
            </w:r>
          </w:p>
          <w:p w14:paraId="28FA999C" w14:textId="77777777" w:rsidR="00670D88" w:rsidRPr="007A6D07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>методики применения измерительной техники для контроля и изучения отдельных характеристик используемых средств;</w:t>
            </w:r>
          </w:p>
          <w:p w14:paraId="30E3B656" w14:textId="77777777" w:rsidR="00670D88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>современных технологий работы с периодическими, реферативными и информационно-справочными из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даниями по профилю направления.</w:t>
            </w:r>
            <w:r w:rsidRPr="007A6D07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AD6D1B7" w14:textId="77777777" w:rsidR="00874905" w:rsidRPr="00B711EE" w:rsidRDefault="00670D88" w:rsidP="00670D88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Оформление дневника практики</w:t>
            </w:r>
          </w:p>
        </w:tc>
      </w:tr>
      <w:tr w:rsidR="00874905" w14:paraId="64EA2591" w14:textId="77777777" w:rsidTr="009E1ABD">
        <w:trPr>
          <w:trHeight w:val="321"/>
        </w:trPr>
        <w:tc>
          <w:tcPr>
            <w:tcW w:w="1134" w:type="dxa"/>
          </w:tcPr>
          <w:p w14:paraId="1D8E5D08" w14:textId="77777777" w:rsidR="00874905" w:rsidRPr="00B711EE" w:rsidRDefault="00874905" w:rsidP="009E1ABD">
            <w:pPr>
              <w:pStyle w:val="TableParagraph"/>
              <w:spacing w:line="301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lastRenderedPageBreak/>
              <w:t>3</w:t>
            </w:r>
          </w:p>
        </w:tc>
        <w:tc>
          <w:tcPr>
            <w:tcW w:w="3118" w:type="dxa"/>
          </w:tcPr>
          <w:p w14:paraId="7993C1A9" w14:textId="77777777" w:rsidR="00874905" w:rsidRPr="00B711EE" w:rsidRDefault="00670D88" w:rsidP="009E1ABD">
            <w:pPr>
              <w:pStyle w:val="TableParagraph"/>
              <w:rPr>
                <w:sz w:val="24"/>
              </w:rPr>
            </w:pPr>
            <w:r w:rsidRPr="00C06BC9">
              <w:rPr>
                <w:i/>
                <w:sz w:val="24"/>
                <w:szCs w:val="24"/>
              </w:rPr>
              <w:t>Аналитический</w:t>
            </w:r>
          </w:p>
        </w:tc>
        <w:tc>
          <w:tcPr>
            <w:tcW w:w="5291" w:type="dxa"/>
          </w:tcPr>
          <w:p w14:paraId="347974B8" w14:textId="77777777" w:rsidR="00670D88" w:rsidRPr="00670D88" w:rsidRDefault="00670D88" w:rsidP="00670D88">
            <w:pPr>
              <w:pStyle w:val="a9"/>
              <w:spacing w:after="0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0D88">
              <w:rPr>
                <w:color w:val="000000"/>
                <w:sz w:val="24"/>
                <w:szCs w:val="24"/>
                <w:shd w:val="clear" w:color="auto" w:fill="FFFFFF"/>
              </w:rPr>
              <w:t>Анализ:</w:t>
            </w:r>
          </w:p>
          <w:p w14:paraId="327F884B" w14:textId="77777777" w:rsidR="00670D88" w:rsidRPr="00670D88" w:rsidRDefault="00670D88" w:rsidP="00670D88">
            <w:pPr>
              <w:pStyle w:val="a9"/>
              <w:spacing w:after="0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0D88">
              <w:rPr>
                <w:color w:val="000000"/>
                <w:sz w:val="24"/>
                <w:szCs w:val="24"/>
                <w:shd w:val="clear" w:color="auto" w:fill="FFFFFF"/>
              </w:rPr>
              <w:t>-  аппаратно-программной оснащенности предприятия;</w:t>
            </w:r>
          </w:p>
          <w:p w14:paraId="619C69BB" w14:textId="77777777" w:rsidR="00670D88" w:rsidRPr="00670D88" w:rsidRDefault="00670D88" w:rsidP="00670D88">
            <w:pPr>
              <w:pStyle w:val="a9"/>
              <w:spacing w:after="0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0D88">
              <w:rPr>
                <w:color w:val="000000"/>
                <w:sz w:val="24"/>
                <w:szCs w:val="24"/>
                <w:shd w:val="clear" w:color="auto" w:fill="FFFFFF"/>
              </w:rPr>
              <w:t>- полученной информации;</w:t>
            </w:r>
          </w:p>
          <w:p w14:paraId="48910586" w14:textId="77777777" w:rsidR="00670D88" w:rsidRPr="00670D88" w:rsidRDefault="00670D88" w:rsidP="00670D88">
            <w:pPr>
              <w:pStyle w:val="a9"/>
              <w:spacing w:after="0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0D88">
              <w:rPr>
                <w:color w:val="000000"/>
                <w:sz w:val="24"/>
                <w:szCs w:val="24"/>
                <w:shd w:val="clear" w:color="auto" w:fill="FFFFFF"/>
              </w:rPr>
              <w:t>- подготовка отчета по практике.</w:t>
            </w:r>
          </w:p>
          <w:p w14:paraId="7E8DB04E" w14:textId="77777777" w:rsidR="00670D88" w:rsidRPr="00670D88" w:rsidRDefault="00670D88" w:rsidP="00670D88">
            <w:pPr>
              <w:pStyle w:val="a9"/>
              <w:spacing w:after="0"/>
              <w:ind w:left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0D88">
              <w:rPr>
                <w:color w:val="000000"/>
                <w:sz w:val="24"/>
                <w:szCs w:val="24"/>
                <w:shd w:val="clear" w:color="auto" w:fill="FFFFFF"/>
              </w:rPr>
              <w:t>Получение отзыва-характеристики.</w:t>
            </w:r>
          </w:p>
          <w:p w14:paraId="1CB19D3E" w14:textId="77777777" w:rsidR="00874905" w:rsidRPr="00B711EE" w:rsidRDefault="00670D88" w:rsidP="00670D88">
            <w:pPr>
              <w:pStyle w:val="TableParagraph"/>
              <w:rPr>
                <w:sz w:val="24"/>
              </w:rPr>
            </w:pPr>
            <w:r w:rsidRPr="00670D88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ar-SA"/>
              </w:rPr>
              <w:t>Оформление дневника практики</w:t>
            </w:r>
          </w:p>
        </w:tc>
      </w:tr>
      <w:tr w:rsidR="00874905" w14:paraId="071DE438" w14:textId="77777777" w:rsidTr="009E1ABD">
        <w:trPr>
          <w:trHeight w:val="323"/>
        </w:trPr>
        <w:tc>
          <w:tcPr>
            <w:tcW w:w="1134" w:type="dxa"/>
          </w:tcPr>
          <w:p w14:paraId="05B027E9" w14:textId="77777777" w:rsidR="00874905" w:rsidRPr="00B711EE" w:rsidRDefault="00874905" w:rsidP="009E1ABD">
            <w:pPr>
              <w:pStyle w:val="TableParagraph"/>
              <w:spacing w:line="304" w:lineRule="exact"/>
              <w:ind w:left="107"/>
              <w:jc w:val="center"/>
              <w:rPr>
                <w:sz w:val="28"/>
              </w:rPr>
            </w:pPr>
            <w:r w:rsidRPr="00B711EE">
              <w:rPr>
                <w:sz w:val="28"/>
              </w:rPr>
              <w:t>4</w:t>
            </w:r>
          </w:p>
        </w:tc>
        <w:tc>
          <w:tcPr>
            <w:tcW w:w="3118" w:type="dxa"/>
          </w:tcPr>
          <w:p w14:paraId="51F7CF43" w14:textId="77777777" w:rsidR="00670D88" w:rsidRPr="002F34BE" w:rsidRDefault="00670D88" w:rsidP="00670D88">
            <w:pPr>
              <w:tabs>
                <w:tab w:val="left" w:pos="900"/>
              </w:tabs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Отчетный.</w:t>
            </w:r>
          </w:p>
          <w:p w14:paraId="2AD73155" w14:textId="77777777" w:rsidR="00874905" w:rsidRPr="00B711EE" w:rsidRDefault="00874905" w:rsidP="009E1ABD">
            <w:pPr>
              <w:pStyle w:val="TableParagraph"/>
              <w:rPr>
                <w:sz w:val="24"/>
              </w:rPr>
            </w:pPr>
          </w:p>
        </w:tc>
        <w:tc>
          <w:tcPr>
            <w:tcW w:w="5291" w:type="dxa"/>
          </w:tcPr>
          <w:p w14:paraId="1C8C4440" w14:textId="77777777" w:rsidR="00670D88" w:rsidRDefault="00670D88" w:rsidP="00670D88">
            <w:pPr>
              <w:tabs>
                <w:tab w:val="left" w:pos="900"/>
              </w:tabs>
              <w:jc w:val="both"/>
              <w:rPr>
                <w:sz w:val="24"/>
                <w:szCs w:val="24"/>
              </w:rPr>
            </w:pPr>
            <w:r w:rsidRPr="002F34BE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одготовка:</w:t>
            </w:r>
          </w:p>
          <w:p w14:paraId="4C2311D5" w14:textId="77777777" w:rsidR="00670D88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- отчета </w:t>
            </w:r>
            <w:r w:rsidRPr="002F34BE">
              <w:rPr>
                <w:color w:val="000000"/>
                <w:sz w:val="24"/>
                <w:szCs w:val="24"/>
                <w:shd w:val="clear" w:color="auto" w:fill="FFFFFF"/>
              </w:rPr>
              <w:t>по практике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786FF643" w14:textId="77777777" w:rsidR="00670D88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F34BE">
              <w:rPr>
                <w:color w:val="000000"/>
                <w:sz w:val="24"/>
                <w:szCs w:val="24"/>
                <w:shd w:val="clear" w:color="auto" w:fill="FFFFFF"/>
              </w:rPr>
              <w:t>дневника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7A475907" w14:textId="77777777" w:rsidR="00670D88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F34BE">
              <w:rPr>
                <w:color w:val="000000"/>
                <w:sz w:val="24"/>
                <w:szCs w:val="24"/>
                <w:shd w:val="clear" w:color="auto" w:fill="FFFFFF"/>
              </w:rPr>
              <w:t>отзыва-характеристики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E2F68F1" w14:textId="77777777" w:rsidR="00670D88" w:rsidRDefault="00670D88" w:rsidP="00670D88">
            <w:pPr>
              <w:tabs>
                <w:tab w:val="left" w:pos="90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2F34BE">
              <w:rPr>
                <w:color w:val="000000"/>
                <w:sz w:val="24"/>
                <w:szCs w:val="24"/>
                <w:shd w:val="clear" w:color="auto" w:fill="FFFFFF"/>
              </w:rPr>
              <w:t>странение з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амечаний руководителя практики.</w:t>
            </w:r>
          </w:p>
          <w:p w14:paraId="1BD9A1B9" w14:textId="77777777" w:rsidR="00874905" w:rsidRPr="00B711EE" w:rsidRDefault="00670D88" w:rsidP="00670D88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F34BE">
              <w:rPr>
                <w:color w:val="000000"/>
                <w:sz w:val="24"/>
                <w:szCs w:val="24"/>
                <w:shd w:val="clear" w:color="auto" w:fill="FFFFFF"/>
              </w:rPr>
              <w:t>ащита отчета по практике</w:t>
            </w:r>
          </w:p>
        </w:tc>
      </w:tr>
    </w:tbl>
    <w:p w14:paraId="20C8D9B0" w14:textId="77777777" w:rsidR="00874905" w:rsidRPr="00502262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16"/>
          <w:szCs w:val="16"/>
        </w:rPr>
      </w:pPr>
    </w:p>
    <w:p w14:paraId="54540842" w14:textId="77777777" w:rsidR="00874905" w:rsidRPr="00250377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отчетности  </w:t>
      </w:r>
      <w:r w:rsidR="006C378C">
        <w:rPr>
          <w:b/>
          <w:sz w:val="28"/>
        </w:rPr>
        <w:t>:</w:t>
      </w:r>
    </w:p>
    <w:p w14:paraId="36CDA538" w14:textId="77777777" w:rsidR="00874905" w:rsidRDefault="00874905" w:rsidP="00874905">
      <w:pPr>
        <w:pStyle w:val="31"/>
        <w:ind w:left="1168" w:right="3684" w:firstLine="0"/>
        <w:jc w:val="left"/>
      </w:pPr>
      <w:r>
        <w:t xml:space="preserve">а) отчет по практике; </w:t>
      </w:r>
    </w:p>
    <w:p w14:paraId="0A4815A3" w14:textId="77777777" w:rsidR="00874905" w:rsidRDefault="00874905" w:rsidP="00874905">
      <w:pPr>
        <w:pStyle w:val="31"/>
        <w:ind w:left="1168" w:right="3826" w:firstLine="0"/>
        <w:jc w:val="left"/>
      </w:pPr>
      <w:r>
        <w:t>б) дневник практики.</w:t>
      </w:r>
    </w:p>
    <w:p w14:paraId="0A72BBDA" w14:textId="77777777" w:rsidR="00874905" w:rsidRDefault="00874905" w:rsidP="00874905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контроля – </w:t>
      </w:r>
      <w:r w:rsidRPr="003E0895">
        <w:rPr>
          <w:sz w:val="28"/>
        </w:rPr>
        <w:t>зачет с</w:t>
      </w:r>
      <w:r w:rsidRPr="003E0895">
        <w:rPr>
          <w:spacing w:val="-5"/>
          <w:sz w:val="28"/>
        </w:rPr>
        <w:t xml:space="preserve"> </w:t>
      </w:r>
      <w:r w:rsidRPr="003E0895">
        <w:rPr>
          <w:sz w:val="28"/>
        </w:rPr>
        <w:t>оценкой</w:t>
      </w:r>
    </w:p>
    <w:p w14:paraId="6E9D3F0F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21890A60" w14:textId="77777777" w:rsidR="00874905" w:rsidRDefault="00874905" w:rsidP="00874905">
      <w:pPr>
        <w:pStyle w:val="a5"/>
        <w:widowControl w:val="0"/>
        <w:tabs>
          <w:tab w:val="left" w:pos="741"/>
        </w:tabs>
        <w:autoSpaceDE w:val="0"/>
        <w:autoSpaceDN w:val="0"/>
        <w:spacing w:before="1"/>
        <w:ind w:left="741"/>
        <w:contextualSpacing w:val="0"/>
        <w:rPr>
          <w:b/>
          <w:sz w:val="28"/>
        </w:rPr>
      </w:pPr>
    </w:p>
    <w:p w14:paraId="215FDC52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7593E84A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4643490E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1E5686C3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787CB729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638B954E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7CEBC373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7BB6051D" w14:textId="77777777" w:rsidR="00874905" w:rsidRDefault="00874905" w:rsidP="00874905">
      <w:pPr>
        <w:widowControl w:val="0"/>
        <w:ind w:firstLine="709"/>
        <w:jc w:val="both"/>
        <w:rPr>
          <w:sz w:val="28"/>
        </w:rPr>
      </w:pPr>
    </w:p>
    <w:p w14:paraId="10EF30EF" w14:textId="77777777" w:rsidR="0078703C" w:rsidRDefault="0078703C"/>
    <w:sectPr w:rsidR="0078703C" w:rsidSect="00824ABC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905"/>
    <w:rsid w:val="002246A7"/>
    <w:rsid w:val="002C6ACF"/>
    <w:rsid w:val="003D3A08"/>
    <w:rsid w:val="004E6D64"/>
    <w:rsid w:val="00670D88"/>
    <w:rsid w:val="006C378C"/>
    <w:rsid w:val="00771415"/>
    <w:rsid w:val="0078703C"/>
    <w:rsid w:val="00874905"/>
    <w:rsid w:val="00BD5F87"/>
    <w:rsid w:val="00C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70A4"/>
  <w15:docId w15:val="{40D1DC2A-5058-44FC-84B9-09838334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9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4905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87490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874905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874905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874905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74905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874905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1">
    <w:name w:val="Абзац списка1"/>
    <w:basedOn w:val="a"/>
    <w:rsid w:val="002246A7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rsid w:val="002C6ACF"/>
    <w:rPr>
      <w:rFonts w:ascii="Courier New" w:eastAsia="Times New Roman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2C6A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670D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70D8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meetroom</dc:creator>
  <cp:lastModifiedBy>Людмила</cp:lastModifiedBy>
  <cp:revision>7</cp:revision>
  <dcterms:created xsi:type="dcterms:W3CDTF">2020-11-11T08:11:00Z</dcterms:created>
  <dcterms:modified xsi:type="dcterms:W3CDTF">2022-11-06T13:55:00Z</dcterms:modified>
</cp:coreProperties>
</file>