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4A2" w:rsidRPr="00E36820" w:rsidRDefault="00F27251" w:rsidP="00E368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6820">
        <w:rPr>
          <w:rFonts w:ascii="Times New Roman" w:hAnsi="Times New Roman" w:cs="Times New Roman"/>
          <w:b/>
          <w:sz w:val="24"/>
          <w:szCs w:val="24"/>
        </w:rPr>
        <w:t>Анкета для р</w:t>
      </w:r>
      <w:r w:rsidR="00521222" w:rsidRPr="00E36820">
        <w:rPr>
          <w:rFonts w:ascii="Times New Roman" w:hAnsi="Times New Roman" w:cs="Times New Roman"/>
          <w:b/>
          <w:sz w:val="24"/>
          <w:szCs w:val="24"/>
        </w:rPr>
        <w:t xml:space="preserve">егистрации </w:t>
      </w:r>
      <w:proofErr w:type="spellStart"/>
      <w:r w:rsidR="00521222" w:rsidRPr="00E36820">
        <w:rPr>
          <w:rFonts w:ascii="Times New Roman" w:hAnsi="Times New Roman" w:cs="Times New Roman"/>
          <w:b/>
          <w:sz w:val="24"/>
          <w:szCs w:val="24"/>
        </w:rPr>
        <w:t>РИДов</w:t>
      </w:r>
      <w:proofErr w:type="spellEnd"/>
      <w:r w:rsidR="00521222" w:rsidRPr="00E36820">
        <w:rPr>
          <w:rFonts w:ascii="Times New Roman" w:hAnsi="Times New Roman" w:cs="Times New Roman"/>
          <w:b/>
          <w:sz w:val="24"/>
          <w:szCs w:val="24"/>
        </w:rPr>
        <w:t xml:space="preserve"> в системе ЕГИ</w:t>
      </w:r>
      <w:r w:rsidRPr="00E36820">
        <w:rPr>
          <w:rFonts w:ascii="Times New Roman" w:hAnsi="Times New Roman" w:cs="Times New Roman"/>
          <w:b/>
          <w:sz w:val="24"/>
          <w:szCs w:val="24"/>
        </w:rPr>
        <w:t>СУ НИОКТР</w:t>
      </w:r>
    </w:p>
    <w:p w:rsidR="00521222" w:rsidRPr="00E36820" w:rsidRDefault="00521222" w:rsidP="00E36820">
      <w:pPr>
        <w:rPr>
          <w:rFonts w:ascii="Times New Roman" w:hAnsi="Times New Roman" w:cs="Times New Roman"/>
          <w:sz w:val="24"/>
          <w:szCs w:val="24"/>
        </w:rPr>
      </w:pPr>
      <w:r w:rsidRPr="00E36820">
        <w:rPr>
          <w:rFonts w:ascii="Times New Roman" w:hAnsi="Times New Roman" w:cs="Times New Roman"/>
          <w:sz w:val="24"/>
          <w:szCs w:val="24"/>
        </w:rPr>
        <w:t>Наименование результата интеллектуальной деятельности (далее - РИД)</w:t>
      </w:r>
    </w:p>
    <w:p w:rsidR="00521222" w:rsidRPr="00BC5A7D" w:rsidRDefault="00E36820" w:rsidP="00BC5A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BC5A7D">
        <w:rPr>
          <w:rFonts w:ascii="Times New Roman" w:hAnsi="Times New Roman" w:cs="Times New Roman"/>
          <w:sz w:val="24"/>
          <w:szCs w:val="24"/>
          <w:u w:val="single"/>
        </w:rPr>
        <w:t xml:space="preserve">Программа топологической оптимизации электрических машин на </w:t>
      </w:r>
      <w:r w:rsidR="00BC5A7D" w:rsidRPr="00BC5A7D">
        <w:rPr>
          <w:rFonts w:ascii="Times New Roman" w:hAnsi="Times New Roman" w:cs="Times New Roman"/>
          <w:sz w:val="24"/>
          <w:szCs w:val="24"/>
          <w:u w:val="single"/>
        </w:rPr>
        <w:t>основе    генетического алгоритма</w:t>
      </w:r>
      <w:r>
        <w:rPr>
          <w:rFonts w:ascii="Times New Roman" w:hAnsi="Times New Roman" w:cs="Times New Roman"/>
          <w:sz w:val="24"/>
          <w:szCs w:val="24"/>
        </w:rPr>
        <w:t>_</w:t>
      </w:r>
      <w:r w:rsidR="00BC5A7D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BC5A7D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="00BC5A7D" w:rsidRPr="00BC5A7D">
        <w:rPr>
          <w:rFonts w:ascii="Times New Roman" w:hAnsi="Times New Roman" w:cs="Times New Roman"/>
          <w:sz w:val="24"/>
          <w:szCs w:val="24"/>
        </w:rPr>
        <w:t>____________</w:t>
      </w:r>
    </w:p>
    <w:p w:rsidR="00521222" w:rsidRPr="00E36820" w:rsidRDefault="00521222" w:rsidP="00E36820">
      <w:pPr>
        <w:rPr>
          <w:rFonts w:ascii="Times New Roman" w:hAnsi="Times New Roman" w:cs="Times New Roman"/>
          <w:sz w:val="24"/>
          <w:szCs w:val="24"/>
        </w:rPr>
      </w:pPr>
      <w:r w:rsidRPr="00E36820">
        <w:rPr>
          <w:rFonts w:ascii="Times New Roman" w:hAnsi="Times New Roman" w:cs="Times New Roman"/>
          <w:sz w:val="24"/>
          <w:szCs w:val="24"/>
        </w:rPr>
        <w:t>Предполагаемый вид РИД</w:t>
      </w:r>
      <w:r w:rsidR="00333EE3">
        <w:rPr>
          <w:rFonts w:ascii="Times New Roman" w:hAnsi="Times New Roman" w:cs="Times New Roman"/>
          <w:sz w:val="24"/>
          <w:szCs w:val="24"/>
        </w:rPr>
        <w:t xml:space="preserve"> (изобретение, полезная модель, программа для ЭВМ)</w:t>
      </w:r>
    </w:p>
    <w:p w:rsidR="00521222" w:rsidRPr="00E36820" w:rsidRDefault="00E36820" w:rsidP="00E368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BC5A7D" w:rsidRPr="00572289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  <w:r w:rsidR="00BC5A7D" w:rsidRPr="00BC5A7D">
        <w:rPr>
          <w:rFonts w:ascii="Times New Roman" w:hAnsi="Times New Roman" w:cs="Times New Roman"/>
          <w:sz w:val="24"/>
          <w:szCs w:val="24"/>
          <w:u w:val="single"/>
        </w:rPr>
        <w:t>программа для ЭВМ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="00BC5A7D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521222" w:rsidRPr="00E36820" w:rsidRDefault="00521222" w:rsidP="00E36820">
      <w:pPr>
        <w:rPr>
          <w:rFonts w:ascii="Times New Roman" w:hAnsi="Times New Roman" w:cs="Times New Roman"/>
          <w:sz w:val="24"/>
          <w:szCs w:val="24"/>
        </w:rPr>
      </w:pPr>
      <w:r w:rsidRPr="00E36820">
        <w:rPr>
          <w:rFonts w:ascii="Times New Roman" w:hAnsi="Times New Roman" w:cs="Times New Roman"/>
          <w:sz w:val="24"/>
          <w:szCs w:val="24"/>
        </w:rPr>
        <w:t>Ключевые слова</w:t>
      </w:r>
    </w:p>
    <w:p w:rsidR="00521222" w:rsidRPr="00E36820" w:rsidRDefault="00E36820" w:rsidP="00BC5A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BC5A7D" w:rsidRPr="00BC5A7D">
        <w:rPr>
          <w:rFonts w:ascii="Times New Roman" w:hAnsi="Times New Roman" w:cs="Times New Roman"/>
          <w:sz w:val="24"/>
          <w:szCs w:val="24"/>
          <w:u w:val="single"/>
        </w:rPr>
        <w:t>генетический алгоритм, программа оптимизации, электрическая машина возвратно-поступательного действия, конструктивные размеры</w:t>
      </w:r>
      <w:r w:rsidR="00BC5A7D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521222" w:rsidRPr="00E36820" w:rsidRDefault="00521222" w:rsidP="00E36820">
      <w:pPr>
        <w:rPr>
          <w:rFonts w:ascii="Times New Roman" w:hAnsi="Times New Roman" w:cs="Times New Roman"/>
          <w:sz w:val="24"/>
          <w:szCs w:val="24"/>
        </w:rPr>
      </w:pPr>
      <w:r w:rsidRPr="00E36820">
        <w:rPr>
          <w:rFonts w:ascii="Times New Roman" w:hAnsi="Times New Roman" w:cs="Times New Roman"/>
          <w:sz w:val="24"/>
          <w:szCs w:val="24"/>
        </w:rPr>
        <w:t>Реферат</w:t>
      </w:r>
      <w:r w:rsidR="00687B1F">
        <w:rPr>
          <w:rFonts w:ascii="Times New Roman" w:hAnsi="Times New Roman" w:cs="Times New Roman"/>
          <w:sz w:val="24"/>
          <w:szCs w:val="24"/>
        </w:rPr>
        <w:t xml:space="preserve"> – не более 1000 знаков</w:t>
      </w:r>
    </w:p>
    <w:p w:rsidR="00E36820" w:rsidRPr="00BC5A7D" w:rsidRDefault="00E36820" w:rsidP="00BC5A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BC5A7D" w:rsidRPr="00BC5A7D">
        <w:rPr>
          <w:rFonts w:ascii="Times New Roman" w:hAnsi="Times New Roman" w:cs="Times New Roman"/>
          <w:sz w:val="24"/>
          <w:szCs w:val="24"/>
          <w:u w:val="single"/>
        </w:rPr>
        <w:t>Программа</w:t>
      </w:r>
      <w:r w:rsidR="00BC5A7D" w:rsidRPr="00BC5A7D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предназначена </w:t>
      </w:r>
      <w:proofErr w:type="gramStart"/>
      <w:r w:rsidR="00BC5A7D" w:rsidRPr="00BC5A7D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для </w:t>
      </w:r>
      <w:r w:rsidR="00BC5A7D" w:rsidRPr="00BC5A7D">
        <w:rPr>
          <w:rFonts w:ascii="Times New Roman" w:hAnsi="Times New Roman" w:cs="Times New Roman"/>
          <w:sz w:val="24"/>
          <w:szCs w:val="24"/>
          <w:u w:val="single"/>
        </w:rPr>
        <w:t>топологической оптимизации распределения материалов в электрических машинах с использованием генетического алгоритма в сочетании с группировкой</w:t>
      </w:r>
      <w:proofErr w:type="gramEnd"/>
      <w:r w:rsidR="00BC5A7D" w:rsidRPr="00BC5A7D">
        <w:rPr>
          <w:rFonts w:ascii="Times New Roman" w:hAnsi="Times New Roman" w:cs="Times New Roman"/>
          <w:sz w:val="24"/>
          <w:szCs w:val="24"/>
          <w:u w:val="single"/>
        </w:rPr>
        <w:t xml:space="preserve"> по материалу и процедурой очистки. Предлагаемый процесс компьютерной оптимизации объединяет топологический метод оптимизации и метод, учитывающий легкость изготовления. Для ускорения процесса оптимизации топологии электрической машины на основе генетического алгоритма реализована концепция параллельных (многопоточных) вычислений</w:t>
      </w: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BC5A7D">
        <w:rPr>
          <w:rFonts w:ascii="Times New Roman" w:hAnsi="Times New Roman" w:cs="Times New Roman"/>
          <w:sz w:val="24"/>
          <w:szCs w:val="24"/>
        </w:rPr>
        <w:t>____________</w:t>
      </w:r>
    </w:p>
    <w:p w:rsidR="00687B1F" w:rsidRDefault="00687B1F" w:rsidP="00E368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Возможные направления (способы) использования – не более 1000 знаков</w:t>
      </w:r>
    </w:p>
    <w:p w:rsidR="00572289" w:rsidRPr="00572289" w:rsidRDefault="00572289" w:rsidP="00572289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72289">
        <w:rPr>
          <w:rFonts w:ascii="Times New Roman" w:hAnsi="Times New Roman" w:cs="Times New Roman"/>
          <w:sz w:val="24"/>
          <w:szCs w:val="24"/>
          <w:u w:val="single"/>
        </w:rPr>
        <w:t xml:space="preserve">линейные электрические машины возвратно-поступательного действия находят широкое применение в станкостроении, авиастроении, </w:t>
      </w:r>
      <w:proofErr w:type="spellStart"/>
      <w:r w:rsidRPr="00572289">
        <w:rPr>
          <w:rFonts w:ascii="Times New Roman" w:hAnsi="Times New Roman" w:cs="Times New Roman"/>
          <w:sz w:val="24"/>
          <w:szCs w:val="24"/>
          <w:u w:val="single"/>
        </w:rPr>
        <w:t>нефтянной</w:t>
      </w:r>
      <w:proofErr w:type="spellEnd"/>
      <w:r w:rsidRPr="00572289">
        <w:rPr>
          <w:rFonts w:ascii="Times New Roman" w:hAnsi="Times New Roman" w:cs="Times New Roman"/>
          <w:sz w:val="24"/>
          <w:szCs w:val="24"/>
          <w:u w:val="single"/>
        </w:rPr>
        <w:t xml:space="preserve"> промышленности, к</w:t>
      </w:r>
      <w:r>
        <w:rPr>
          <w:rFonts w:ascii="Times New Roman" w:hAnsi="Times New Roman" w:cs="Times New Roman"/>
          <w:sz w:val="24"/>
          <w:szCs w:val="24"/>
          <w:u w:val="single"/>
        </w:rPr>
        <w:t>осмической и оборонной отраслях</w:t>
      </w:r>
    </w:p>
    <w:p w:rsidR="00521222" w:rsidRDefault="00521222" w:rsidP="00E36820">
      <w:pPr>
        <w:rPr>
          <w:rFonts w:ascii="Times New Roman" w:hAnsi="Times New Roman" w:cs="Times New Roman"/>
          <w:sz w:val="24"/>
          <w:szCs w:val="24"/>
        </w:rPr>
      </w:pPr>
      <w:r w:rsidRPr="00E36820">
        <w:rPr>
          <w:rFonts w:ascii="Times New Roman" w:hAnsi="Times New Roman" w:cs="Times New Roman"/>
          <w:sz w:val="24"/>
          <w:szCs w:val="24"/>
        </w:rPr>
        <w:t>Коды тематических рубрик (Код тематической рубрики по ГРНТИ, не более 5 кодов)</w:t>
      </w:r>
    </w:p>
    <w:p w:rsidR="00521222" w:rsidRPr="00BC5A7D" w:rsidRDefault="00E36820" w:rsidP="00BC5A7D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C5A7D"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BC5A7D" w:rsidRPr="00BC5A7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hyperlink r:id="rId5" w:history="1">
        <w:r w:rsidR="00BC5A7D" w:rsidRPr="00BC5A7D">
          <w:rPr>
            <w:rFonts w:ascii="Times New Roman" w:hAnsi="Times New Roman" w:cs="Times New Roman"/>
            <w:sz w:val="24"/>
            <w:szCs w:val="24"/>
            <w:u w:val="single"/>
          </w:rPr>
          <w:t>45.29.33</w:t>
        </w:r>
      </w:hyperlink>
      <w:r w:rsidR="00BC5A7D" w:rsidRPr="00BC5A7D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hyperlink r:id="rId6" w:history="1">
        <w:r w:rsidR="00BC5A7D" w:rsidRPr="00BC5A7D">
          <w:rPr>
            <w:rFonts w:ascii="Times New Roman" w:hAnsi="Times New Roman" w:cs="Times New Roman"/>
            <w:sz w:val="24"/>
            <w:szCs w:val="24"/>
            <w:u w:val="single"/>
          </w:rPr>
          <w:t>55.42</w:t>
        </w:r>
      </w:hyperlink>
      <w:r w:rsidRPr="00BC5A7D">
        <w:rPr>
          <w:rFonts w:ascii="Times New Roman" w:hAnsi="Times New Roman" w:cs="Times New Roman"/>
          <w:sz w:val="24"/>
          <w:szCs w:val="24"/>
          <w:u w:val="single"/>
        </w:rPr>
        <w:t>_______________________________________</w:t>
      </w:r>
      <w:r w:rsidR="00BC5A7D">
        <w:rPr>
          <w:rFonts w:ascii="Times New Roman" w:hAnsi="Times New Roman" w:cs="Times New Roman"/>
          <w:sz w:val="24"/>
          <w:szCs w:val="24"/>
          <w:u w:val="single"/>
        </w:rPr>
        <w:t>_______________________</w:t>
      </w:r>
    </w:p>
    <w:p w:rsidR="00521222" w:rsidRDefault="00521222" w:rsidP="00E36820">
      <w:pPr>
        <w:rPr>
          <w:rFonts w:ascii="Times New Roman" w:hAnsi="Times New Roman" w:cs="Times New Roman"/>
          <w:sz w:val="24"/>
          <w:szCs w:val="24"/>
        </w:rPr>
      </w:pPr>
      <w:r w:rsidRPr="00E36820">
        <w:rPr>
          <w:rFonts w:ascii="Times New Roman" w:hAnsi="Times New Roman" w:cs="Times New Roman"/>
          <w:sz w:val="24"/>
          <w:szCs w:val="24"/>
        </w:rPr>
        <w:t>Коды международной классификации (</w:t>
      </w:r>
      <w:r w:rsidR="00E37958">
        <w:rPr>
          <w:rFonts w:ascii="Times New Roman" w:hAnsi="Times New Roman" w:cs="Times New Roman"/>
          <w:sz w:val="24"/>
          <w:szCs w:val="24"/>
        </w:rPr>
        <w:t>к</w:t>
      </w:r>
      <w:r w:rsidRPr="00E36820">
        <w:rPr>
          <w:rFonts w:ascii="Times New Roman" w:hAnsi="Times New Roman" w:cs="Times New Roman"/>
          <w:sz w:val="24"/>
          <w:szCs w:val="24"/>
        </w:rPr>
        <w:t>од международной классификации по классификации кодов OECD, не более 5 кодов)</w:t>
      </w:r>
    </w:p>
    <w:p w:rsidR="00E36820" w:rsidRPr="00E36820" w:rsidRDefault="00E36820" w:rsidP="00E36820">
      <w:pPr>
        <w:rPr>
          <w:rFonts w:ascii="Times New Roman" w:hAnsi="Times New Roman" w:cs="Times New Roman"/>
          <w:sz w:val="24"/>
          <w:szCs w:val="24"/>
        </w:rPr>
      </w:pPr>
      <w:r w:rsidRPr="00260832"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BC5A7D" w:rsidRPr="00260832">
        <w:rPr>
          <w:rFonts w:ascii="Times New Roman" w:hAnsi="Times New Roman" w:cs="Times New Roman"/>
          <w:sz w:val="24"/>
          <w:szCs w:val="24"/>
          <w:u w:val="single"/>
        </w:rPr>
        <w:t xml:space="preserve"> 01.02.EX</w:t>
      </w:r>
      <w:r w:rsidR="00260832" w:rsidRPr="00260832">
        <w:rPr>
          <w:rFonts w:ascii="Times New Roman" w:hAnsi="Times New Roman" w:cs="Times New Roman"/>
          <w:sz w:val="24"/>
          <w:szCs w:val="24"/>
          <w:u w:val="single"/>
        </w:rPr>
        <w:t>, 02.11.IJ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="00260832">
        <w:rPr>
          <w:rFonts w:ascii="Times New Roman" w:hAnsi="Times New Roman" w:cs="Times New Roman"/>
          <w:sz w:val="24"/>
          <w:szCs w:val="24"/>
          <w:lang w:val="en-US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="00260832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521222" w:rsidRPr="00E36820" w:rsidRDefault="00521222" w:rsidP="00E36820">
      <w:pPr>
        <w:rPr>
          <w:rFonts w:ascii="Times New Roman" w:hAnsi="Times New Roman" w:cs="Times New Roman"/>
          <w:sz w:val="24"/>
          <w:szCs w:val="24"/>
        </w:rPr>
      </w:pPr>
      <w:r w:rsidRPr="00E36820">
        <w:rPr>
          <w:rFonts w:ascii="Times New Roman" w:hAnsi="Times New Roman" w:cs="Times New Roman"/>
          <w:sz w:val="24"/>
          <w:szCs w:val="24"/>
        </w:rPr>
        <w:t>Авторы</w:t>
      </w:r>
    </w:p>
    <w:tbl>
      <w:tblPr>
        <w:tblpPr w:leftFromText="180" w:rightFromText="180" w:vertAnchor="text" w:horzAnchor="margin" w:tblpXSpec="center" w:tblpY="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1"/>
        <w:gridCol w:w="1843"/>
        <w:gridCol w:w="1843"/>
        <w:gridCol w:w="1984"/>
        <w:gridCol w:w="1985"/>
      </w:tblGrid>
      <w:tr w:rsidR="00521222" w:rsidRPr="00E36820" w:rsidTr="00260832">
        <w:tc>
          <w:tcPr>
            <w:tcW w:w="182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1222" w:rsidRPr="00E36820" w:rsidRDefault="00521222" w:rsidP="00260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820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184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1222" w:rsidRPr="00E36820" w:rsidRDefault="00521222" w:rsidP="00260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820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84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1222" w:rsidRPr="00E36820" w:rsidRDefault="00521222" w:rsidP="00260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820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98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1222" w:rsidRPr="00E36820" w:rsidRDefault="00521222" w:rsidP="00260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820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198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1222" w:rsidRPr="00E36820" w:rsidRDefault="00521222" w:rsidP="00260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820">
              <w:rPr>
                <w:rFonts w:ascii="Times New Roman" w:hAnsi="Times New Roman" w:cs="Times New Roman"/>
                <w:sz w:val="24"/>
                <w:szCs w:val="24"/>
              </w:rPr>
              <w:t>Вклад в работу</w:t>
            </w:r>
          </w:p>
        </w:tc>
      </w:tr>
      <w:tr w:rsidR="00E36820" w:rsidRPr="00E36820" w:rsidTr="00260832">
        <w:trPr>
          <w:trHeight w:val="241"/>
        </w:trPr>
        <w:tc>
          <w:tcPr>
            <w:tcW w:w="182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36820" w:rsidRPr="00E36820" w:rsidRDefault="00260832" w:rsidP="00260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135-213-029 09</w:t>
            </w:r>
          </w:p>
        </w:tc>
        <w:tc>
          <w:tcPr>
            <w:tcW w:w="184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36820" w:rsidRPr="00260832" w:rsidRDefault="00260832" w:rsidP="00260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Копылов</w:t>
            </w:r>
          </w:p>
        </w:tc>
        <w:tc>
          <w:tcPr>
            <w:tcW w:w="184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36820" w:rsidRPr="00E36820" w:rsidRDefault="00260832" w:rsidP="00260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Андрей</w:t>
            </w:r>
          </w:p>
        </w:tc>
        <w:tc>
          <w:tcPr>
            <w:tcW w:w="198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36820" w:rsidRPr="00E36820" w:rsidRDefault="00260832" w:rsidP="00260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198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36820" w:rsidRPr="00E36820" w:rsidRDefault="00260832" w:rsidP="00260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тестирование программы</w:t>
            </w:r>
          </w:p>
        </w:tc>
      </w:tr>
      <w:tr w:rsidR="00260832" w:rsidRPr="00E36820" w:rsidTr="00260832">
        <w:trPr>
          <w:trHeight w:val="241"/>
        </w:trPr>
        <w:tc>
          <w:tcPr>
            <w:tcW w:w="182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60832" w:rsidRDefault="00260832" w:rsidP="00260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051-908-677 71</w:t>
            </w:r>
          </w:p>
        </w:tc>
        <w:tc>
          <w:tcPr>
            <w:tcW w:w="184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60832" w:rsidRDefault="00260832" w:rsidP="00260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Сафин</w:t>
            </w:r>
          </w:p>
        </w:tc>
        <w:tc>
          <w:tcPr>
            <w:tcW w:w="184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60832" w:rsidRDefault="00260832" w:rsidP="00260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Альфред</w:t>
            </w:r>
          </w:p>
        </w:tc>
        <w:tc>
          <w:tcPr>
            <w:tcW w:w="198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60832" w:rsidRDefault="00260832" w:rsidP="00260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Робертович</w:t>
            </w:r>
          </w:p>
        </w:tc>
        <w:tc>
          <w:tcPr>
            <w:tcW w:w="198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60832" w:rsidRDefault="00260832" w:rsidP="00260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тестирование программы</w:t>
            </w:r>
          </w:p>
        </w:tc>
      </w:tr>
      <w:tr w:rsidR="00260832" w:rsidRPr="00E36820" w:rsidTr="00944BF9">
        <w:trPr>
          <w:trHeight w:val="241"/>
        </w:trPr>
        <w:tc>
          <w:tcPr>
            <w:tcW w:w="182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60832" w:rsidRDefault="00260832" w:rsidP="00944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066-024-933 51</w:t>
            </w:r>
          </w:p>
        </w:tc>
        <w:tc>
          <w:tcPr>
            <w:tcW w:w="184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60832" w:rsidRDefault="00260832" w:rsidP="00944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Хуснутдинов</w:t>
            </w:r>
            <w:proofErr w:type="spellEnd"/>
          </w:p>
        </w:tc>
        <w:tc>
          <w:tcPr>
            <w:tcW w:w="184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60832" w:rsidRDefault="00260832" w:rsidP="00944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Рустем</w:t>
            </w:r>
          </w:p>
        </w:tc>
        <w:tc>
          <w:tcPr>
            <w:tcW w:w="198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60832" w:rsidRDefault="00260832" w:rsidP="00944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Рауфович</w:t>
            </w:r>
            <w:proofErr w:type="spellEnd"/>
          </w:p>
        </w:tc>
        <w:tc>
          <w:tcPr>
            <w:tcW w:w="198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60832" w:rsidRDefault="00260832" w:rsidP="00944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тестирование программы</w:t>
            </w:r>
          </w:p>
        </w:tc>
      </w:tr>
      <w:tr w:rsidR="00260832" w:rsidRPr="00E36820" w:rsidTr="00944BF9">
        <w:trPr>
          <w:trHeight w:val="241"/>
        </w:trPr>
        <w:tc>
          <w:tcPr>
            <w:tcW w:w="182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60832" w:rsidRDefault="00260832" w:rsidP="00944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151-529-783 71</w:t>
            </w:r>
          </w:p>
        </w:tc>
        <w:tc>
          <w:tcPr>
            <w:tcW w:w="184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60832" w:rsidRDefault="00260832" w:rsidP="00944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</w:t>
            </w:r>
          </w:p>
        </w:tc>
        <w:tc>
          <w:tcPr>
            <w:tcW w:w="184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60832" w:rsidRDefault="00260832" w:rsidP="00944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</w:t>
            </w:r>
          </w:p>
        </w:tc>
        <w:tc>
          <w:tcPr>
            <w:tcW w:w="198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60832" w:rsidRDefault="00260832" w:rsidP="00944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198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60832" w:rsidRDefault="00260832" w:rsidP="00944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тестирование программы</w:t>
            </w:r>
          </w:p>
        </w:tc>
      </w:tr>
      <w:tr w:rsidR="00260832" w:rsidRPr="00E36820" w:rsidTr="00944BF9">
        <w:trPr>
          <w:trHeight w:val="241"/>
        </w:trPr>
        <w:tc>
          <w:tcPr>
            <w:tcW w:w="182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60832" w:rsidRDefault="00260832" w:rsidP="00944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050-891-290 60</w:t>
            </w:r>
          </w:p>
        </w:tc>
        <w:tc>
          <w:tcPr>
            <w:tcW w:w="184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60832" w:rsidRDefault="00260832" w:rsidP="00944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Цветков</w:t>
            </w:r>
          </w:p>
        </w:tc>
        <w:tc>
          <w:tcPr>
            <w:tcW w:w="184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60832" w:rsidRDefault="00260832" w:rsidP="00944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Алексей</w:t>
            </w:r>
          </w:p>
        </w:tc>
        <w:tc>
          <w:tcPr>
            <w:tcW w:w="198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60832" w:rsidRDefault="00260832" w:rsidP="00944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198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60832" w:rsidRDefault="00260832" w:rsidP="00944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тестирование программы</w:t>
            </w:r>
          </w:p>
        </w:tc>
      </w:tr>
      <w:tr w:rsidR="00260832" w:rsidRPr="00E36820" w:rsidTr="00944BF9">
        <w:trPr>
          <w:trHeight w:val="241"/>
        </w:trPr>
        <w:tc>
          <w:tcPr>
            <w:tcW w:w="182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60832" w:rsidRDefault="00260832" w:rsidP="00944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151-553-172 41</w:t>
            </w:r>
          </w:p>
        </w:tc>
        <w:tc>
          <w:tcPr>
            <w:tcW w:w="184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60832" w:rsidRDefault="00260832" w:rsidP="00944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Гибадуллин</w:t>
            </w:r>
            <w:proofErr w:type="spellEnd"/>
          </w:p>
        </w:tc>
        <w:tc>
          <w:tcPr>
            <w:tcW w:w="184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60832" w:rsidRDefault="00260832" w:rsidP="00944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Рамил</w:t>
            </w:r>
            <w:proofErr w:type="spellEnd"/>
          </w:p>
        </w:tc>
        <w:tc>
          <w:tcPr>
            <w:tcW w:w="198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60832" w:rsidRDefault="00260832" w:rsidP="00944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Рифатович</w:t>
            </w:r>
            <w:proofErr w:type="spellEnd"/>
          </w:p>
        </w:tc>
        <w:tc>
          <w:tcPr>
            <w:tcW w:w="198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60832" w:rsidRDefault="00260832" w:rsidP="00944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тестирование программы</w:t>
            </w:r>
          </w:p>
        </w:tc>
      </w:tr>
    </w:tbl>
    <w:p w:rsidR="00521222" w:rsidRPr="00E36820" w:rsidRDefault="00521222" w:rsidP="00E36820">
      <w:pPr>
        <w:rPr>
          <w:rFonts w:ascii="Times New Roman" w:hAnsi="Times New Roman" w:cs="Times New Roman"/>
          <w:sz w:val="24"/>
          <w:szCs w:val="24"/>
        </w:rPr>
      </w:pPr>
    </w:p>
    <w:p w:rsidR="00521222" w:rsidRPr="00E36820" w:rsidRDefault="00521222" w:rsidP="00E36820">
      <w:pPr>
        <w:rPr>
          <w:rFonts w:ascii="Times New Roman" w:hAnsi="Times New Roman" w:cs="Times New Roman"/>
          <w:sz w:val="24"/>
          <w:szCs w:val="24"/>
        </w:rPr>
      </w:pPr>
    </w:p>
    <w:p w:rsidR="00E36820" w:rsidRPr="00E36820" w:rsidRDefault="00E36820" w:rsidP="00E36820">
      <w:pPr>
        <w:rPr>
          <w:rFonts w:ascii="Times New Roman" w:hAnsi="Times New Roman" w:cs="Times New Roman"/>
          <w:sz w:val="24"/>
          <w:szCs w:val="24"/>
        </w:rPr>
      </w:pPr>
      <w:r w:rsidRPr="00E36820">
        <w:rPr>
          <w:rFonts w:ascii="Times New Roman" w:hAnsi="Times New Roman" w:cs="Times New Roman"/>
          <w:sz w:val="24"/>
          <w:szCs w:val="24"/>
        </w:rPr>
        <w:t>Сведения о руководителях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22"/>
        <w:gridCol w:w="3119"/>
        <w:gridCol w:w="2835"/>
      </w:tblGrid>
      <w:tr w:rsidR="00E36820" w:rsidRPr="00E36820" w:rsidTr="00260832">
        <w:tc>
          <w:tcPr>
            <w:tcW w:w="352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36820" w:rsidRPr="00E36820" w:rsidRDefault="00E36820" w:rsidP="00E36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820">
              <w:rPr>
                <w:rFonts w:ascii="Times New Roman" w:hAnsi="Times New Roman" w:cs="Times New Roman"/>
                <w:sz w:val="24"/>
                <w:szCs w:val="24"/>
              </w:rPr>
              <w:t>Руководитель работы</w:t>
            </w:r>
          </w:p>
        </w:tc>
        <w:tc>
          <w:tcPr>
            <w:tcW w:w="311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36820" w:rsidRPr="00E36820" w:rsidRDefault="00E36820" w:rsidP="00E36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820">
              <w:rPr>
                <w:rFonts w:ascii="Times New Roman" w:hAnsi="Times New Roman" w:cs="Times New Roman"/>
                <w:sz w:val="24"/>
                <w:szCs w:val="24"/>
              </w:rPr>
              <w:t>Фамилия, инициалы</w:t>
            </w:r>
          </w:p>
        </w:tc>
        <w:tc>
          <w:tcPr>
            <w:tcW w:w="283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36820" w:rsidRPr="00E36820" w:rsidRDefault="00E36820" w:rsidP="00E36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820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E36820" w:rsidRPr="00E36820" w:rsidTr="00FF7B25">
        <w:trPr>
          <w:trHeight w:val="1593"/>
        </w:trPr>
        <w:tc>
          <w:tcPr>
            <w:tcW w:w="352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36820" w:rsidRPr="00EE36C2" w:rsidRDefault="00E36820" w:rsidP="00EE36C2">
            <w:pPr>
              <w:pStyle w:val="a7"/>
              <w:rPr>
                <w:color w:val="000000"/>
              </w:rPr>
            </w:pPr>
            <w:bookmarkStart w:id="0" w:name="_GoBack"/>
            <w:bookmarkEnd w:id="0"/>
          </w:p>
        </w:tc>
        <w:tc>
          <w:tcPr>
            <w:tcW w:w="311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36820" w:rsidRPr="00E36820" w:rsidRDefault="00260832" w:rsidP="00E36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Сафин А.Р.</w:t>
            </w:r>
          </w:p>
        </w:tc>
        <w:tc>
          <w:tcPr>
            <w:tcW w:w="283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36820" w:rsidRPr="00E36820" w:rsidRDefault="00EE36C2" w:rsidP="00E36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Доцент кафедры «Электроснабжение промышленных предприятий» ФГБОУ ВО «КГЭУ» </w:t>
            </w:r>
          </w:p>
        </w:tc>
      </w:tr>
    </w:tbl>
    <w:p w:rsidR="00E36820" w:rsidRPr="00E36820" w:rsidRDefault="00E36820" w:rsidP="00E36820">
      <w:pPr>
        <w:rPr>
          <w:rFonts w:ascii="Times New Roman" w:hAnsi="Times New Roman" w:cs="Times New Roman"/>
          <w:sz w:val="24"/>
          <w:szCs w:val="24"/>
        </w:rPr>
      </w:pPr>
    </w:p>
    <w:sectPr w:rsidR="00E36820" w:rsidRPr="00E368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251"/>
    <w:rsid w:val="00171488"/>
    <w:rsid w:val="00260832"/>
    <w:rsid w:val="00333EE3"/>
    <w:rsid w:val="00521222"/>
    <w:rsid w:val="00572289"/>
    <w:rsid w:val="00687B1F"/>
    <w:rsid w:val="009704FF"/>
    <w:rsid w:val="009C14A2"/>
    <w:rsid w:val="00BC5A7D"/>
    <w:rsid w:val="00E36820"/>
    <w:rsid w:val="00E37958"/>
    <w:rsid w:val="00EE36C2"/>
    <w:rsid w:val="00F27251"/>
    <w:rsid w:val="00FF7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E3682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1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1222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E3682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E3682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C5A7D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260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E3682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1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1222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E3682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E3682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C5A7D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260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5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101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787">
              <w:marLeft w:val="285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69175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29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97319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57260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3733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747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25666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19722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1247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854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57541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0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647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9011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609144">
              <w:marLeft w:val="1140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0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021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06950">
              <w:marLeft w:val="285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28189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854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3486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99709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04872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633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278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20887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39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18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825884">
              <w:marLeft w:val="285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1135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1863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62123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43511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94028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069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532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72026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44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grnti.ru/?p1=55&amp;p2=42" TargetMode="External"/><Relationship Id="rId5" Type="http://schemas.openxmlformats.org/officeDocument/2006/relationships/hyperlink" Target="http://grnti.ru/?p1=45&amp;p2=29&amp;p3=3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galkeeva.aa</dc:creator>
  <cp:lastModifiedBy>galkeeva.aa</cp:lastModifiedBy>
  <cp:revision>5</cp:revision>
  <cp:lastPrinted>2017-10-30T09:03:00Z</cp:lastPrinted>
  <dcterms:created xsi:type="dcterms:W3CDTF">2018-04-02T09:09:00Z</dcterms:created>
  <dcterms:modified xsi:type="dcterms:W3CDTF">2018-12-10T13:06:00Z</dcterms:modified>
</cp:coreProperties>
</file>